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4A" w:rsidRPr="0009011D" w:rsidRDefault="0009011D">
      <w:pPr>
        <w:pStyle w:val="normal0"/>
        <w:rPr>
          <w:b/>
        </w:rPr>
      </w:pPr>
      <w:r>
        <w:t>﻿</w:t>
      </w:r>
      <w:r w:rsidRPr="0009011D">
        <w:rPr>
          <w:b/>
        </w:rPr>
        <w:t xml:space="preserve">Política de Privacidade do </w:t>
      </w:r>
      <w:r w:rsidR="00F55252">
        <w:rPr>
          <w:b/>
        </w:rPr>
        <w:t>RH+</w:t>
      </w:r>
    </w:p>
    <w:p w:rsidR="0029404A" w:rsidRPr="0009011D" w:rsidRDefault="0029404A">
      <w:pPr>
        <w:pStyle w:val="normal0"/>
      </w:pPr>
    </w:p>
    <w:p w:rsidR="0029404A" w:rsidRPr="0009011D" w:rsidRDefault="0009011D">
      <w:pPr>
        <w:pStyle w:val="normal0"/>
      </w:pPr>
      <w:r w:rsidRPr="0009011D">
        <w:t xml:space="preserve">Para receber informações sobre os seus dados pessoais, os propósitos e as partes de informação que são compartilhadas, entre em contato com o suporte da </w:t>
      </w:r>
      <w:r>
        <w:t>ASL Software</w:t>
      </w:r>
      <w:r w:rsidRPr="0009011D">
        <w:t xml:space="preserve">, por meio dos seguintes canais:  </w:t>
      </w:r>
    </w:p>
    <w:p w:rsidR="00F55252" w:rsidRDefault="0009011D">
      <w:pPr>
        <w:pStyle w:val="normal0"/>
      </w:pPr>
      <w:r w:rsidRPr="0009011D">
        <w:t>Telefones: + 55 (</w:t>
      </w:r>
      <w:r>
        <w:t>32</w:t>
      </w:r>
      <w:r w:rsidRPr="0009011D">
        <w:t xml:space="preserve">) </w:t>
      </w:r>
      <w:r>
        <w:t>98817-1606</w:t>
      </w:r>
    </w:p>
    <w:p w:rsidR="0029404A" w:rsidRPr="00F55252" w:rsidRDefault="0009011D">
      <w:pPr>
        <w:pStyle w:val="normal0"/>
      </w:pPr>
      <w:r w:rsidRPr="00F55252">
        <w:t>Email: contato@aslsoftware.com.br</w:t>
      </w:r>
    </w:p>
    <w:p w:rsidR="0029404A" w:rsidRPr="0009011D" w:rsidRDefault="0009011D">
      <w:pPr>
        <w:pStyle w:val="normal0"/>
      </w:pPr>
      <w:r w:rsidRPr="0009011D">
        <w:t>Controlador de Dados e Proprietário</w:t>
      </w:r>
    </w:p>
    <w:p w:rsidR="0029404A" w:rsidRPr="0009011D" w:rsidRDefault="0009011D">
      <w:pPr>
        <w:pStyle w:val="normal0"/>
      </w:pPr>
      <w:r w:rsidRPr="0009011D">
        <w:t>Tipos de Dados coletados</w:t>
      </w:r>
    </w:p>
    <w:p w:rsidR="0029404A" w:rsidRPr="0009011D" w:rsidRDefault="0009011D">
      <w:pPr>
        <w:pStyle w:val="normal0"/>
      </w:pPr>
      <w:r w:rsidRPr="0009011D">
        <w:t xml:space="preserve">            </w:t>
      </w:r>
      <w:r w:rsidRPr="0009011D">
        <w:tab/>
        <w:t xml:space="preserve"> </w:t>
      </w:r>
    </w:p>
    <w:p w:rsidR="0029404A" w:rsidRPr="0009011D" w:rsidRDefault="0009011D">
      <w:pPr>
        <w:pStyle w:val="normal0"/>
      </w:pPr>
      <w:r w:rsidRPr="0009011D">
        <w:t xml:space="preserve">Os Dados Pessoais recolhidos dos usuários se restringem aos dados fornecidos pelos empregadores </w:t>
      </w:r>
      <w:r>
        <w:t>que utilizam nosso ERP</w:t>
      </w:r>
      <w:r w:rsidRPr="0009011D">
        <w:t>, tendo o empregado aceito seu uso pelo empregador como parâmetro de identificação do mesmo. O Dados Pessoais utilizados por este Aplicativo são o NOME</w:t>
      </w:r>
      <w:r>
        <w:t xml:space="preserve">, </w:t>
      </w:r>
      <w:r w:rsidR="00F55252">
        <w:t>CNPJ</w:t>
      </w:r>
      <w:r w:rsidRPr="0009011D">
        <w:t xml:space="preserve"> e SENHA.</w:t>
      </w:r>
    </w:p>
    <w:p w:rsidR="0029404A" w:rsidRPr="0009011D" w:rsidRDefault="0009011D">
      <w:pPr>
        <w:pStyle w:val="normal0"/>
      </w:pPr>
      <w:r w:rsidRPr="0009011D">
        <w:t>Os Dados Pessoais podem ser livremente fornecidos pelo Usuário, ou coletados automaticamente quando se utiliza este Aplicativo.</w:t>
      </w:r>
    </w:p>
    <w:p w:rsidR="0029404A" w:rsidRPr="0009011D" w:rsidRDefault="0009011D">
      <w:pPr>
        <w:pStyle w:val="normal0"/>
      </w:pPr>
      <w:r w:rsidRPr="0009011D">
        <w:t xml:space="preserve">Qualquer uso de </w:t>
      </w:r>
      <w:proofErr w:type="spellStart"/>
      <w:r w:rsidRPr="0009011D">
        <w:t>Cookies</w:t>
      </w:r>
      <w:proofErr w:type="spellEnd"/>
      <w:r w:rsidRPr="0009011D">
        <w:t xml:space="preserve"> - ou de outras ferramentas de rastreamento - pelo este Aplicativo ou pelos proprietários dos serviços terceirizados utilizados por este Aplicativo, salvo indicação em contrário, servem para identificar os Usuários e lembrar as suas preferências, com o único propósito de fornecer os serviços requeridos pelos Usuários.</w:t>
      </w:r>
    </w:p>
    <w:p w:rsidR="0029404A" w:rsidRPr="0009011D" w:rsidRDefault="0009011D">
      <w:pPr>
        <w:pStyle w:val="normal0"/>
      </w:pPr>
      <w:r w:rsidRPr="0009011D">
        <w:t>O não fornecimento de determinados Dados Pessoais pode tornar impossível para este Aplicativo prestar os seus serviços.</w:t>
      </w:r>
    </w:p>
    <w:p w:rsidR="0029404A" w:rsidRPr="0009011D" w:rsidRDefault="0009011D">
      <w:pPr>
        <w:pStyle w:val="normal0"/>
      </w:pPr>
      <w:r w:rsidRPr="0009011D">
        <w:t>O Usuário assume a responsabilidade pelos Dados Pessoais de terceiros publicados ou compartilhados por meio deste serviço (este Aplicativo) e confirma que tem o consentimento da parte terceira para fornecer Dados para o Proprietário.</w:t>
      </w:r>
    </w:p>
    <w:p w:rsidR="0029404A" w:rsidRPr="0009011D" w:rsidRDefault="0009011D">
      <w:pPr>
        <w:pStyle w:val="normal0"/>
      </w:pPr>
      <w:r w:rsidRPr="0009011D">
        <w:t>Modo e local de processamento dos Dados</w:t>
      </w:r>
    </w:p>
    <w:p w:rsidR="0029404A" w:rsidRPr="0009011D" w:rsidRDefault="0009011D">
      <w:pPr>
        <w:pStyle w:val="normal0"/>
      </w:pPr>
      <w:r w:rsidRPr="0009011D">
        <w:t>Método de processamento</w:t>
      </w:r>
    </w:p>
    <w:p w:rsidR="0029404A" w:rsidRPr="0009011D" w:rsidRDefault="0009011D">
      <w:pPr>
        <w:pStyle w:val="normal0"/>
      </w:pPr>
      <w:r w:rsidRPr="0009011D">
        <w:t xml:space="preserve">A Central de Servidores da </w:t>
      </w:r>
      <w:r>
        <w:t>ASL Software</w:t>
      </w:r>
      <w:r w:rsidRPr="0009011D">
        <w:t xml:space="preserve"> processa os dados de Usuários de forma adequada e tomará as medidas de segurança adequadas para impedir o acesso não autorizado, divulgação, alteração ou destruição não autorizada dos Dados.</w:t>
      </w:r>
    </w:p>
    <w:p w:rsidR="0029404A" w:rsidRPr="0009011D" w:rsidRDefault="0009011D">
      <w:pPr>
        <w:pStyle w:val="normal0"/>
      </w:pPr>
      <w:r w:rsidRPr="0009011D">
        <w:t xml:space="preserve">O processamento de dados é realizado utilizando computadores e /ou ferramentas de TI habilitadas, seguindo procedimentos organizacionais e meios estritamente relacionados com os fins indicados. </w:t>
      </w:r>
    </w:p>
    <w:p w:rsidR="0029404A" w:rsidRPr="0009011D" w:rsidRDefault="0009011D">
      <w:pPr>
        <w:pStyle w:val="normal0"/>
      </w:pPr>
      <w:r w:rsidRPr="0009011D">
        <w:t xml:space="preserve">    </w:t>
      </w:r>
      <w:r w:rsidRPr="0009011D">
        <w:tab/>
        <w:t xml:space="preserve"> </w:t>
      </w:r>
    </w:p>
    <w:p w:rsidR="0029404A" w:rsidRPr="0009011D" w:rsidRDefault="0009011D">
      <w:pPr>
        <w:pStyle w:val="normal0"/>
      </w:pPr>
      <w:r w:rsidRPr="0009011D">
        <w:t>Informações adicionais sobre a coleta e processamento de Dados</w:t>
      </w:r>
    </w:p>
    <w:p w:rsidR="0029404A" w:rsidRPr="0009011D" w:rsidRDefault="0009011D">
      <w:pPr>
        <w:pStyle w:val="normal0"/>
      </w:pPr>
      <w:r w:rsidRPr="0009011D">
        <w:t>Ação jurídica</w:t>
      </w:r>
    </w:p>
    <w:p w:rsidR="0029404A" w:rsidRPr="0009011D" w:rsidRDefault="0009011D">
      <w:pPr>
        <w:pStyle w:val="normal0"/>
      </w:pPr>
      <w:r w:rsidRPr="0009011D">
        <w:t xml:space="preserve">Os Dados Pessoais dos Usuários podem ser utilizados para fins jurídicos pela </w:t>
      </w:r>
      <w:r>
        <w:t>ASL Software</w:t>
      </w:r>
      <w:r w:rsidRPr="0009011D">
        <w:t xml:space="preserve"> em juízo ou nas etapas conducentes à possível ação jurídica decorrente de uso indevido deste serviço (o </w:t>
      </w:r>
      <w:r w:rsidR="00F55252">
        <w:t>RH+</w:t>
      </w:r>
      <w:r w:rsidRPr="0009011D">
        <w:t>) ou dos serviços relacionados.</w:t>
      </w:r>
    </w:p>
    <w:p w:rsidR="0029404A" w:rsidRPr="0009011D" w:rsidRDefault="0009011D">
      <w:pPr>
        <w:pStyle w:val="normal0"/>
      </w:pPr>
      <w:r w:rsidRPr="0009011D">
        <w:t>O Usuário</w:t>
      </w:r>
      <w:r>
        <w:t xml:space="preserve"> declara estar ciente de que a ASL Software</w:t>
      </w:r>
      <w:r w:rsidRPr="0009011D">
        <w:t xml:space="preserve"> poderá ser obrigada a revelar os Dados Pessoais mediante solicitação das autoridades governamentais.</w:t>
      </w:r>
    </w:p>
    <w:p w:rsidR="0029404A" w:rsidRPr="0009011D" w:rsidRDefault="0009011D">
      <w:pPr>
        <w:pStyle w:val="normal0"/>
      </w:pPr>
      <w:r w:rsidRPr="0009011D">
        <w:t>Informações adicionais sobre os Dados Pessoais do Usuário</w:t>
      </w:r>
    </w:p>
    <w:p w:rsidR="0029404A" w:rsidRPr="0009011D" w:rsidRDefault="0009011D">
      <w:pPr>
        <w:pStyle w:val="normal0"/>
      </w:pPr>
      <w:r w:rsidRPr="0009011D">
        <w:lastRenderedPageBreak/>
        <w:t>Além das informações contidas nesta política de privacidade, este Aplicativo poderá fornecer ao Usuário informações adicionais e contextuais sobre os serviços específicos ou a coleta e processamento de Dados Pessoais mediante solicitação.</w:t>
      </w:r>
    </w:p>
    <w:p w:rsidR="0029404A" w:rsidRPr="0009011D" w:rsidRDefault="0009011D">
      <w:pPr>
        <w:pStyle w:val="normal0"/>
      </w:pPr>
      <w:r w:rsidRPr="0009011D">
        <w:t>Os direitos dos Usuários</w:t>
      </w:r>
    </w:p>
    <w:p w:rsidR="0029404A" w:rsidRPr="0009011D" w:rsidRDefault="0009011D">
      <w:pPr>
        <w:pStyle w:val="normal0"/>
      </w:pPr>
      <w:r w:rsidRPr="0009011D">
        <w:t xml:space="preserve">Os Usuários têm o direito de, a qualquer tempo, consultar o suporte da </w:t>
      </w:r>
      <w:r>
        <w:t>ASL Software</w:t>
      </w:r>
      <w:r w:rsidRPr="0009011D">
        <w:t xml:space="preserve"> para saber se os seus Dados Pessoais foram armazenados e saber mais sobre o conteúdo e origem, verificar a sua exatidão ou para pedir que sejam complementados, cancelados, atualizados ou corrigidos, ou que sejam transformados em formato anônimo ou bloquear quaisquer dados mantidos em violação da lei, bem como se opor ao seu tratamento por quaisquer todas as razões legítimas. Os pedidos devem ser enviados para o suporte da </w:t>
      </w:r>
      <w:r>
        <w:t>ASL Software</w:t>
      </w:r>
      <w:r w:rsidRPr="0009011D">
        <w:t xml:space="preserve"> usando a informação de contato fornecida acima.</w:t>
      </w:r>
    </w:p>
    <w:p w:rsidR="0029404A" w:rsidRPr="0009011D" w:rsidRDefault="0009011D">
      <w:pPr>
        <w:pStyle w:val="normal0"/>
      </w:pPr>
      <w:r w:rsidRPr="0009011D">
        <w:t xml:space="preserve">    </w:t>
      </w:r>
      <w:r w:rsidRPr="0009011D">
        <w:tab/>
        <w:t xml:space="preserve"> </w:t>
      </w:r>
    </w:p>
    <w:p w:rsidR="0029404A" w:rsidRPr="0009011D" w:rsidRDefault="0009011D">
      <w:pPr>
        <w:pStyle w:val="normal0"/>
      </w:pPr>
      <w:r w:rsidRPr="0009011D">
        <w:t>Mudanças nesta política de privacidade</w:t>
      </w:r>
    </w:p>
    <w:p w:rsidR="0029404A" w:rsidRPr="0009011D" w:rsidRDefault="0009011D">
      <w:pPr>
        <w:pStyle w:val="normal0"/>
      </w:pPr>
      <w:r w:rsidRPr="0009011D">
        <w:t xml:space="preserve">A </w:t>
      </w:r>
      <w:r>
        <w:t>ASL Software</w:t>
      </w:r>
      <w:r w:rsidRPr="0009011D">
        <w:t xml:space="preserve"> se reserva o direito de fazer alterações nesta política de privacidade a qualquer momento, mediante comunicação aos seus Usuários nesta página. É altamente recomendável que esta página seja consultada várias vezes em relação à última modificação descrita na parte inferior. Se o Usuário não concorda com qualquer das alterações da Política de Privacidade, o Usuário deve cessar o uso deste serviço (este Aplicativo) e pode solicitar ao suporte da </w:t>
      </w:r>
      <w:r>
        <w:t>ASL Software</w:t>
      </w:r>
      <w:r w:rsidRPr="0009011D">
        <w:t xml:space="preserve"> que apague os Dados Pessoais. Salvo disposição em contrário, a atual política de privacidade se aplica a todos os Dados Pessoais dos Usuários que a </w:t>
      </w:r>
      <w:r>
        <w:t>ASL Software</w:t>
      </w:r>
      <w:r w:rsidRPr="0009011D">
        <w:t xml:space="preserve"> tiver.</w:t>
      </w:r>
    </w:p>
    <w:p w:rsidR="0029404A" w:rsidRPr="0009011D" w:rsidRDefault="0009011D">
      <w:pPr>
        <w:pStyle w:val="normal0"/>
      </w:pPr>
      <w:r w:rsidRPr="0009011D">
        <w:t>Informações sobre esta política de privacidade</w:t>
      </w:r>
    </w:p>
    <w:p w:rsidR="0029404A" w:rsidRPr="0009011D" w:rsidRDefault="0009011D">
      <w:pPr>
        <w:pStyle w:val="normal0"/>
      </w:pPr>
      <w:r w:rsidRPr="0009011D">
        <w:t xml:space="preserve">A </w:t>
      </w:r>
      <w:r>
        <w:t>ASL Software</w:t>
      </w:r>
      <w:r w:rsidRPr="0009011D">
        <w:t xml:space="preserve"> é responsável por esta política de privacidade, elaborada com base no </w:t>
      </w:r>
      <w:proofErr w:type="spellStart"/>
      <w:r w:rsidRPr="0009011D">
        <w:t>template</w:t>
      </w:r>
      <w:proofErr w:type="spellEnd"/>
      <w:r w:rsidRPr="0009011D">
        <w:t xml:space="preserve"> da </w:t>
      </w:r>
      <w:proofErr w:type="spellStart"/>
      <w:r w:rsidRPr="0009011D">
        <w:t>Iubenda</w:t>
      </w:r>
      <w:proofErr w:type="spellEnd"/>
      <w:r w:rsidRPr="0009011D">
        <w:t xml:space="preserve"> e hospedada nos servidores da </w:t>
      </w:r>
      <w:r>
        <w:t>ASL Software</w:t>
      </w:r>
    </w:p>
    <w:p w:rsidR="0029404A" w:rsidRPr="0009011D" w:rsidRDefault="0009011D">
      <w:pPr>
        <w:pStyle w:val="normal0"/>
      </w:pPr>
      <w:r w:rsidRPr="0009011D">
        <w:t>Definições e referências jurídicas</w:t>
      </w:r>
    </w:p>
    <w:p w:rsidR="0029404A" w:rsidRPr="0009011D" w:rsidRDefault="0009011D">
      <w:pPr>
        <w:pStyle w:val="normal0"/>
      </w:pPr>
      <w:r w:rsidRPr="0009011D">
        <w:t>Dados Pessoais (ou Dados)</w:t>
      </w:r>
    </w:p>
    <w:p w:rsidR="0029404A" w:rsidRPr="0009011D" w:rsidRDefault="0009011D">
      <w:pPr>
        <w:pStyle w:val="normal0"/>
      </w:pPr>
      <w:r w:rsidRPr="0009011D">
        <w:t>Quaisquer informações relativas a uma pessoa física, pessoa jurídica, instituição ou associação, as quais sejam, ou possam ser identificadas, mesmo que indiretamente, por referência a quaisquer outras informações, incluindo um número de identificação pessoal.</w:t>
      </w:r>
    </w:p>
    <w:p w:rsidR="0029404A" w:rsidRPr="0009011D" w:rsidRDefault="0009011D">
      <w:pPr>
        <w:pStyle w:val="normal0"/>
      </w:pPr>
      <w:r w:rsidRPr="0009011D">
        <w:t>Dados de Uso</w:t>
      </w:r>
    </w:p>
    <w:p w:rsidR="0029404A" w:rsidRPr="0009011D" w:rsidRDefault="0009011D">
      <w:pPr>
        <w:pStyle w:val="normal0"/>
      </w:pPr>
      <w:r w:rsidRPr="0009011D">
        <w:t xml:space="preserve">As informações coletadas automaticamente a partir deste serviço (ou serviços de terceiros contratados neste serviço (este Aplicativo), que podem incluir: os endereços IP ou nomes de domínio dos computadores utilizados pelos Usuários que utilizam este Aplicativo, os endereços URI (Identificador Uniforme de Recurso), a data e hora do pedido, o método utilizado para submeter o pedido ao servidor, o tamanho do arquivo recebido em resposta, o código numérico que indica o status do servidor de resposta (resultado positivo, erro , etc.), o país de origem, as características do navegador e do sistema operacional utilizado pelo Usuário, os vários detalhes de tempo por visita (por exemplo, o tempo gasto em cada página dentro do aplicativo) e os detalhes sobre o caminho seguido dentro da aplicação, com especial referência à </w:t>
      </w:r>
      <w:proofErr w:type="spellStart"/>
      <w:r w:rsidRPr="0009011D">
        <w:t>sequência</w:t>
      </w:r>
      <w:proofErr w:type="spellEnd"/>
      <w:r w:rsidRPr="0009011D">
        <w:t xml:space="preserve"> de páginas visitadas e outros parâmetros sobre o sistema operacional do dispositivo e/ou ambiente de TI do Usuário.</w:t>
      </w:r>
    </w:p>
    <w:p w:rsidR="0029404A" w:rsidRPr="0009011D" w:rsidRDefault="0009011D">
      <w:pPr>
        <w:pStyle w:val="normal0"/>
      </w:pPr>
      <w:r w:rsidRPr="0009011D">
        <w:t>Usuário</w:t>
      </w:r>
    </w:p>
    <w:p w:rsidR="0029404A" w:rsidRPr="0009011D" w:rsidRDefault="0009011D">
      <w:pPr>
        <w:pStyle w:val="normal0"/>
      </w:pPr>
      <w:r w:rsidRPr="0009011D">
        <w:t>A pessoa que usa este Aplicativo que deverá coincidir com ou estar autorizada pelo Titular dos Dados a quem os Dados Pessoais se referem.</w:t>
      </w:r>
    </w:p>
    <w:p w:rsidR="0029404A" w:rsidRPr="0009011D" w:rsidRDefault="0009011D">
      <w:pPr>
        <w:pStyle w:val="normal0"/>
      </w:pPr>
      <w:r w:rsidRPr="0009011D">
        <w:lastRenderedPageBreak/>
        <w:t>Titular dos Dados</w:t>
      </w:r>
    </w:p>
    <w:p w:rsidR="0029404A" w:rsidRPr="0009011D" w:rsidRDefault="0009011D">
      <w:pPr>
        <w:pStyle w:val="normal0"/>
      </w:pPr>
      <w:r w:rsidRPr="0009011D">
        <w:t>A pessoa jurídica ou física a quem os Dados Pessoais se referem.</w:t>
      </w:r>
    </w:p>
    <w:p w:rsidR="0029404A" w:rsidRPr="0009011D" w:rsidRDefault="0009011D">
      <w:pPr>
        <w:pStyle w:val="normal0"/>
      </w:pPr>
      <w:r w:rsidRPr="0009011D">
        <w:t>Processador de Dados (ou supervisor de Dados)</w:t>
      </w:r>
    </w:p>
    <w:p w:rsidR="0029404A" w:rsidRPr="0009011D" w:rsidRDefault="0009011D">
      <w:pPr>
        <w:pStyle w:val="normal0"/>
      </w:pPr>
      <w:r w:rsidRPr="0009011D">
        <w:t xml:space="preserve">A pessoa física, pessoa jurídica, a administração pública ou qualquer outro órgão, associação ou organização autorizada pela </w:t>
      </w:r>
      <w:r>
        <w:t>ASL Software</w:t>
      </w:r>
      <w:r w:rsidRPr="0009011D">
        <w:t xml:space="preserve"> para o processamento dos Dados Pessoais em conformidade com esta política de privacidade.</w:t>
      </w:r>
    </w:p>
    <w:p w:rsidR="0029404A" w:rsidRPr="0009011D" w:rsidRDefault="0009011D">
      <w:pPr>
        <w:pStyle w:val="normal0"/>
      </w:pPr>
      <w:r w:rsidRPr="0009011D">
        <w:t>Controlador de Dados (ou Proprietário)</w:t>
      </w:r>
    </w:p>
    <w:p w:rsidR="0029404A" w:rsidRPr="0009011D" w:rsidRDefault="0009011D">
      <w:pPr>
        <w:pStyle w:val="normal0"/>
      </w:pPr>
      <w:r w:rsidRPr="0009011D">
        <w:t>A pessoa física, pessoa jurídica, administração pública ou qualquer outra entidade, associação ou organização com direitos, também em conjunto com outro controlador dos dados, para tomar decisões sobre as finalidades e os métodos de processamento de Dados Pessoais e os meios utilizados, incluindo medidas de segurança relativas ao funcionamento e ao uso deste serviço. O Controlador de Dados, a menos que seja especificado de outra forma, é o Proprietário deste serviço (este Aplicativo).</w:t>
      </w:r>
    </w:p>
    <w:p w:rsidR="0029404A" w:rsidRPr="0009011D" w:rsidRDefault="0009011D">
      <w:pPr>
        <w:pStyle w:val="normal0"/>
      </w:pPr>
      <w:r w:rsidRPr="0009011D">
        <w:t>Este Aplicativo</w:t>
      </w:r>
    </w:p>
    <w:p w:rsidR="0029404A" w:rsidRPr="0009011D" w:rsidRDefault="0009011D">
      <w:pPr>
        <w:pStyle w:val="normal0"/>
      </w:pPr>
      <w:r w:rsidRPr="0009011D">
        <w:t>A ferramenta de hardware ou software pela qual os Dados Pessoais do usuário são coletados.</w:t>
      </w:r>
    </w:p>
    <w:p w:rsidR="0029404A" w:rsidRPr="0009011D" w:rsidRDefault="0009011D">
      <w:pPr>
        <w:pStyle w:val="normal0"/>
      </w:pPr>
      <w:r w:rsidRPr="0009011D">
        <w:t>________________</w:t>
      </w:r>
    </w:p>
    <w:p w:rsidR="0029404A" w:rsidRPr="0009011D" w:rsidRDefault="0009011D">
      <w:pPr>
        <w:pStyle w:val="normal0"/>
      </w:pPr>
      <w:r w:rsidRPr="0009011D">
        <w:t xml:space="preserve"> </w:t>
      </w:r>
    </w:p>
    <w:p w:rsidR="0029404A" w:rsidRPr="0009011D" w:rsidRDefault="0009011D">
      <w:pPr>
        <w:pStyle w:val="normal0"/>
      </w:pPr>
      <w:r w:rsidRPr="0009011D">
        <w:t xml:space="preserve"> </w:t>
      </w:r>
    </w:p>
    <w:p w:rsidR="0029404A" w:rsidRPr="0009011D" w:rsidRDefault="0009011D">
      <w:pPr>
        <w:pStyle w:val="normal0"/>
      </w:pPr>
      <w:r w:rsidRPr="0009011D">
        <w:t>Informação jurídica</w:t>
      </w:r>
    </w:p>
    <w:p w:rsidR="0029404A" w:rsidRPr="0009011D" w:rsidRDefault="0009011D">
      <w:pPr>
        <w:pStyle w:val="normal0"/>
      </w:pPr>
      <w:r w:rsidRPr="0009011D">
        <w:t xml:space="preserve">Aviso aos Usuários Europeus: esta declaração de privacidade foi elaborada em cumprimento das obrigações nos termos do art. n.10 da Diretiva 95/46/CE, e de acordo com as disposições da Diretiva 2002/58/CE, tal como revisto pela Diretiva 2009/136/CE, sobre o assunto de </w:t>
      </w:r>
      <w:proofErr w:type="spellStart"/>
      <w:r w:rsidRPr="0009011D">
        <w:t>Cookies</w:t>
      </w:r>
      <w:proofErr w:type="spellEnd"/>
      <w:r w:rsidRPr="0009011D">
        <w:t>.</w:t>
      </w:r>
    </w:p>
    <w:p w:rsidR="0029404A" w:rsidRPr="0009011D" w:rsidRDefault="0009011D">
      <w:pPr>
        <w:pStyle w:val="normal0"/>
      </w:pPr>
      <w:r w:rsidRPr="0009011D">
        <w:t>Esta política de privacidade é apenas sobre este Aplicativo.</w:t>
      </w:r>
    </w:p>
    <w:sectPr w:rsidR="0029404A" w:rsidRPr="0009011D" w:rsidSect="0029404A">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425"/>
  <w:characterSpacingControl w:val="doNotCompress"/>
  <w:compat/>
  <w:rsids>
    <w:rsidRoot w:val="0029404A"/>
    <w:rsid w:val="0009011D"/>
    <w:rsid w:val="0029404A"/>
    <w:rsid w:val="00846DF5"/>
    <w:rsid w:val="00F55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F5"/>
  </w:style>
  <w:style w:type="paragraph" w:styleId="Ttulo1">
    <w:name w:val="heading 1"/>
    <w:basedOn w:val="normal0"/>
    <w:next w:val="normal0"/>
    <w:rsid w:val="0029404A"/>
    <w:pPr>
      <w:keepNext/>
      <w:keepLines/>
      <w:spacing w:before="400" w:after="120"/>
      <w:outlineLvl w:val="0"/>
    </w:pPr>
    <w:rPr>
      <w:sz w:val="40"/>
      <w:szCs w:val="40"/>
    </w:rPr>
  </w:style>
  <w:style w:type="paragraph" w:styleId="Ttulo2">
    <w:name w:val="heading 2"/>
    <w:basedOn w:val="normal0"/>
    <w:next w:val="normal0"/>
    <w:rsid w:val="0029404A"/>
    <w:pPr>
      <w:keepNext/>
      <w:keepLines/>
      <w:spacing w:before="360" w:after="120"/>
      <w:outlineLvl w:val="1"/>
    </w:pPr>
    <w:rPr>
      <w:sz w:val="32"/>
      <w:szCs w:val="32"/>
    </w:rPr>
  </w:style>
  <w:style w:type="paragraph" w:styleId="Ttulo3">
    <w:name w:val="heading 3"/>
    <w:basedOn w:val="normal0"/>
    <w:next w:val="normal0"/>
    <w:rsid w:val="0029404A"/>
    <w:pPr>
      <w:keepNext/>
      <w:keepLines/>
      <w:spacing w:before="320" w:after="80"/>
      <w:outlineLvl w:val="2"/>
    </w:pPr>
    <w:rPr>
      <w:color w:val="434343"/>
      <w:sz w:val="28"/>
      <w:szCs w:val="28"/>
    </w:rPr>
  </w:style>
  <w:style w:type="paragraph" w:styleId="Ttulo4">
    <w:name w:val="heading 4"/>
    <w:basedOn w:val="normal0"/>
    <w:next w:val="normal0"/>
    <w:rsid w:val="0029404A"/>
    <w:pPr>
      <w:keepNext/>
      <w:keepLines/>
      <w:spacing w:before="280" w:after="80"/>
      <w:outlineLvl w:val="3"/>
    </w:pPr>
    <w:rPr>
      <w:color w:val="666666"/>
      <w:sz w:val="24"/>
      <w:szCs w:val="24"/>
    </w:rPr>
  </w:style>
  <w:style w:type="paragraph" w:styleId="Ttulo5">
    <w:name w:val="heading 5"/>
    <w:basedOn w:val="normal0"/>
    <w:next w:val="normal0"/>
    <w:rsid w:val="0029404A"/>
    <w:pPr>
      <w:keepNext/>
      <w:keepLines/>
      <w:spacing w:before="240" w:after="80"/>
      <w:outlineLvl w:val="4"/>
    </w:pPr>
    <w:rPr>
      <w:color w:val="666666"/>
    </w:rPr>
  </w:style>
  <w:style w:type="paragraph" w:styleId="Ttulo6">
    <w:name w:val="heading 6"/>
    <w:basedOn w:val="normal0"/>
    <w:next w:val="normal0"/>
    <w:rsid w:val="0029404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29404A"/>
  </w:style>
  <w:style w:type="table" w:customStyle="1" w:styleId="TableNormal">
    <w:name w:val="Table Normal"/>
    <w:rsid w:val="0029404A"/>
    <w:tblPr>
      <w:tblCellMar>
        <w:top w:w="0" w:type="dxa"/>
        <w:left w:w="0" w:type="dxa"/>
        <w:bottom w:w="0" w:type="dxa"/>
        <w:right w:w="0" w:type="dxa"/>
      </w:tblCellMar>
    </w:tblPr>
  </w:style>
  <w:style w:type="paragraph" w:styleId="Ttulo">
    <w:name w:val="Title"/>
    <w:basedOn w:val="normal0"/>
    <w:next w:val="normal0"/>
    <w:rsid w:val="0029404A"/>
    <w:pPr>
      <w:keepNext/>
      <w:keepLines/>
      <w:spacing w:after="60"/>
    </w:pPr>
    <w:rPr>
      <w:sz w:val="52"/>
      <w:szCs w:val="52"/>
    </w:rPr>
  </w:style>
  <w:style w:type="paragraph" w:styleId="Subttulo">
    <w:name w:val="Subtitle"/>
    <w:basedOn w:val="normal0"/>
    <w:next w:val="normal0"/>
    <w:rsid w:val="0029404A"/>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1097</Words>
  <Characters>5925</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Alexandre</cp:lastModifiedBy>
  <cp:revision>4</cp:revision>
  <dcterms:created xsi:type="dcterms:W3CDTF">2019-05-28T22:16:00Z</dcterms:created>
  <dcterms:modified xsi:type="dcterms:W3CDTF">2021-03-24T13:59:00Z</dcterms:modified>
</cp:coreProperties>
</file>